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95" w:rsidRDefault="00761A95" w:rsidP="00761A95">
      <w:pPr>
        <w:pStyle w:val="rtecenter"/>
        <w:shd w:val="clear" w:color="auto" w:fill="FFFFFF"/>
        <w:spacing w:before="0" w:beforeAutospacing="0" w:after="0" w:afterAutospacing="0" w:line="300" w:lineRule="atLeast"/>
        <w:ind w:left="72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sz w:val="27"/>
          <w:szCs w:val="27"/>
          <w:bdr w:val="none" w:sz="0" w:space="0" w:color="auto" w:frame="1"/>
        </w:rPr>
        <w:t>Что такое ПРОФСОЮЗ?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 </w:t>
      </w:r>
    </w:p>
    <w:p w:rsidR="00761A95" w:rsidRDefault="00761A95" w:rsidP="00761A95">
      <w:pPr>
        <w:pStyle w:val="rtecenter"/>
        <w:shd w:val="clear" w:color="auto" w:fill="FFFFFF"/>
        <w:spacing w:before="0" w:beforeAutospacing="0" w:after="0" w:afterAutospacing="0" w:line="300" w:lineRule="atLeast"/>
        <w:ind w:left="36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Профсоюз</w:t>
      </w:r>
      <w:r>
        <w:rPr>
          <w:rStyle w:val="apple-converted-space"/>
          <w:rFonts w:ascii="Georgia" w:hAnsi="Georgia" w:cs="Arial"/>
          <w:b/>
          <w:bCs/>
          <w:color w:val="000000"/>
          <w:bdr w:val="none" w:sz="0" w:space="0" w:color="auto" w:frame="1"/>
        </w:rPr>
        <w:t> 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- это: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C00000"/>
          <w:bdr w:val="none" w:sz="0" w:space="0" w:color="auto" w:frame="1"/>
        </w:rPr>
        <w:t>      </w:t>
      </w: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П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рофессионализм,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Р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азумность,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О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тветственность,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Ф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инансовая поддержка,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С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олидарность,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О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рганизованность,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Ю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ридическая помощь,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З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аконность.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 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      С 1905 года в России работники, чтобы защищать свои интересы объединяются в профессиональные организации.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 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ПРОФСОЮЗ</w:t>
      </w:r>
      <w:r>
        <w:rPr>
          <w:rStyle w:val="a3"/>
          <w:rFonts w:ascii="Georgia" w:hAnsi="Georgia" w:cs="Arial"/>
          <w:color w:val="333333"/>
          <w:bdr w:val="none" w:sz="0" w:space="0" w:color="auto" w:frame="1"/>
        </w:rPr>
        <w:t> 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 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ЗАЧЕМ  НУЖЕН   ПРОФСОЮЗ?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 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ЧТОБЫ</w:t>
      </w:r>
      <w:r>
        <w:rPr>
          <w:rStyle w:val="a3"/>
          <w:rFonts w:ascii="Georgia" w:hAnsi="Georgia" w:cs="Arial"/>
          <w:color w:val="333333"/>
          <w:bdr w:val="none" w:sz="0" w:space="0" w:color="auto" w:frame="1"/>
        </w:rPr>
        <w:t> 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не оставаться один на один с работодателем.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 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ЧТОБЫ</w:t>
      </w:r>
      <w:r>
        <w:rPr>
          <w:rStyle w:val="a3"/>
          <w:rFonts w:ascii="Georgia" w:hAnsi="Georgia" w:cs="Arial"/>
          <w:color w:val="FF0000"/>
          <w:bdr w:val="none" w:sz="0" w:space="0" w:color="auto" w:frame="1"/>
        </w:rPr>
        <w:t> 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знать свои права и уметь их защищать.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 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ЧТОБЫ</w:t>
      </w:r>
      <w:r>
        <w:rPr>
          <w:rStyle w:val="a3"/>
          <w:rFonts w:ascii="Georgia" w:hAnsi="Georgia" w:cs="Arial"/>
          <w:color w:val="333333"/>
          <w:bdr w:val="none" w:sz="0" w:space="0" w:color="auto" w:frame="1"/>
        </w:rPr>
        <w:t> 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получать в срок достойную заработную плату.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 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ЧТОБЫ</w:t>
      </w:r>
      <w:r>
        <w:rPr>
          <w:rStyle w:val="a3"/>
          <w:rFonts w:ascii="Georgia" w:hAnsi="Georgia" w:cs="Arial"/>
          <w:color w:val="FF0000"/>
          <w:bdr w:val="none" w:sz="0" w:space="0" w:color="auto" w:frame="1"/>
        </w:rPr>
        <w:t> 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чувствовать себя частью сплочённой организации.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 </w:t>
      </w:r>
    </w:p>
    <w:p w:rsidR="00761A95" w:rsidRDefault="00761A95" w:rsidP="00761A95">
      <w:pPr>
        <w:pStyle w:val="a4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Arial" w:hAnsi="Arial" w:cs="Arial"/>
          <w:color w:val="333333"/>
        </w:rPr>
      </w:pPr>
      <w:r>
        <w:rPr>
          <w:rStyle w:val="a3"/>
          <w:rFonts w:ascii="Georgia" w:hAnsi="Georgia" w:cs="Arial"/>
          <w:color w:val="B22222"/>
          <w:bdr w:val="none" w:sz="0" w:space="0" w:color="auto" w:frame="1"/>
        </w:rPr>
        <w:t>ЧТОБЫ</w:t>
      </w:r>
      <w:r>
        <w:rPr>
          <w:rStyle w:val="a3"/>
          <w:rFonts w:ascii="Georgia" w:hAnsi="Georgia" w:cs="Arial"/>
          <w:color w:val="333333"/>
          <w:bdr w:val="none" w:sz="0" w:space="0" w:color="auto" w:frame="1"/>
        </w:rPr>
        <w:t> </w:t>
      </w:r>
      <w:r>
        <w:rPr>
          <w:rStyle w:val="a3"/>
          <w:rFonts w:ascii="Georgia" w:hAnsi="Georgia" w:cs="Arial"/>
          <w:color w:val="000000"/>
          <w:bdr w:val="none" w:sz="0" w:space="0" w:color="auto" w:frame="1"/>
        </w:rPr>
        <w:t>иметь хорошие условия труда.</w:t>
      </w:r>
    </w:p>
    <w:p w:rsidR="00901316" w:rsidRDefault="00901316">
      <w:bookmarkStart w:id="0" w:name="_GoBack"/>
      <w:bookmarkEnd w:id="0"/>
    </w:p>
    <w:sectPr w:rsidR="0090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95"/>
    <w:rsid w:val="00761A95"/>
    <w:rsid w:val="0090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6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1A95"/>
    <w:rPr>
      <w:b/>
      <w:bCs/>
    </w:rPr>
  </w:style>
  <w:style w:type="paragraph" w:styleId="a4">
    <w:name w:val="Normal (Web)"/>
    <w:basedOn w:val="a"/>
    <w:uiPriority w:val="99"/>
    <w:semiHidden/>
    <w:unhideWhenUsed/>
    <w:rsid w:val="0076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6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1A95"/>
    <w:rPr>
      <w:b/>
      <w:bCs/>
    </w:rPr>
  </w:style>
  <w:style w:type="paragraph" w:styleId="a4">
    <w:name w:val="Normal (Web)"/>
    <w:basedOn w:val="a"/>
    <w:uiPriority w:val="99"/>
    <w:semiHidden/>
    <w:unhideWhenUsed/>
    <w:rsid w:val="0076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Дейнеко</dc:creator>
  <cp:lastModifiedBy>Алексей Дейнеко</cp:lastModifiedBy>
  <cp:revision>1</cp:revision>
  <dcterms:created xsi:type="dcterms:W3CDTF">2016-10-17T02:01:00Z</dcterms:created>
  <dcterms:modified xsi:type="dcterms:W3CDTF">2016-10-17T02:01:00Z</dcterms:modified>
</cp:coreProperties>
</file>