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2F" w:rsidRPr="0056512F" w:rsidRDefault="0056512F" w:rsidP="0056512F">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474747"/>
          <w:sz w:val="28"/>
          <w:szCs w:val="28"/>
          <w:lang w:eastAsia="ru-RU"/>
        </w:rPr>
      </w:pPr>
      <w:r w:rsidRPr="0056512F">
        <w:rPr>
          <w:rFonts w:ascii="Times New Roman" w:eastAsia="Times New Roman" w:hAnsi="Times New Roman" w:cs="Times New Roman"/>
          <w:b/>
          <w:bCs/>
          <w:color w:val="474747"/>
          <w:sz w:val="28"/>
          <w:szCs w:val="28"/>
          <w:lang w:eastAsia="ru-RU"/>
        </w:rPr>
        <w:t>Постановление Правительства РФ от 15.08.2013 N 706 "Об утверждении Правил оказания платных образовательных услуг"</w:t>
      </w:r>
    </w:p>
    <w:p w:rsidR="0056512F" w:rsidRPr="0056512F" w:rsidRDefault="0056512F" w:rsidP="0056512F">
      <w:pPr>
        <w:shd w:val="clear" w:color="auto" w:fill="FFFFFF"/>
        <w:spacing w:before="100" w:beforeAutospacing="1" w:after="100" w:afterAutospacing="1" w:line="240" w:lineRule="auto"/>
        <w:rPr>
          <w:rFonts w:ascii="Times New Roman" w:eastAsia="Times New Roman" w:hAnsi="Times New Roman" w:cs="Times New Roman"/>
          <w:color w:val="474747"/>
          <w:sz w:val="28"/>
          <w:szCs w:val="28"/>
          <w:lang w:eastAsia="ru-RU"/>
        </w:rPr>
      </w:pPr>
      <w:r w:rsidRPr="0056512F">
        <w:rPr>
          <w:rFonts w:ascii="Times New Roman" w:eastAsia="Times New Roman" w:hAnsi="Times New Roman" w:cs="Times New Roman"/>
          <w:color w:val="474747"/>
          <w:sz w:val="28"/>
          <w:szCs w:val="28"/>
          <w:lang w:eastAsia="ru-RU"/>
        </w:rPr>
        <w:t>   С 1 сентября 2013 года обновляются правила оказания платных образовательных услуг.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w:t>
      </w:r>
      <w:proofErr w:type="gramStart"/>
      <w:r w:rsidRPr="0056512F">
        <w:rPr>
          <w:rFonts w:ascii="Times New Roman" w:eastAsia="Times New Roman" w:hAnsi="Times New Roman" w:cs="Times New Roman"/>
          <w:color w:val="474747"/>
          <w:sz w:val="28"/>
          <w:szCs w:val="28"/>
          <w:lang w:eastAsia="ru-RU"/>
        </w:rPr>
        <w:t>Документом в правовое поле вводится понятие "недостаток платных образовательных услуг", определяемый как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w:t>
      </w:r>
      <w:proofErr w:type="gramEnd"/>
      <w:r w:rsidRPr="0056512F">
        <w:rPr>
          <w:rFonts w:ascii="Times New Roman" w:eastAsia="Times New Roman" w:hAnsi="Times New Roman" w:cs="Times New Roman"/>
          <w:color w:val="474747"/>
          <w:sz w:val="28"/>
          <w:szCs w:val="28"/>
          <w:lang w:eastAsia="ru-RU"/>
        </w:rPr>
        <w:t>, в том числе оказания их не в полном объеме, предусмотренном образовательными программами или их частью.</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w:t>
      </w:r>
      <w:proofErr w:type="gramStart"/>
      <w:r w:rsidRPr="0056512F">
        <w:rPr>
          <w:rFonts w:ascii="Times New Roman" w:eastAsia="Times New Roman" w:hAnsi="Times New Roman" w:cs="Times New Roman"/>
          <w:color w:val="474747"/>
          <w:sz w:val="28"/>
          <w:szCs w:val="28"/>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безвозмездного оказания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соразмерного уменьшения стоимости оказанных платных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возмещения понесенных им расходов по устранению недостатков оказанных платных образовательных услуг своими силами или третьими лицами.</w:t>
      </w:r>
      <w:proofErr w:type="gramEnd"/>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Определено, что договор о предоставлении платных образовательных услуг заключается в простой письменной форме и должен содержать, в частности, следующие сведения: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полное наименование и фирменное наименование исполнителя - юридического лица; ФИО исполнителя - индивидуального предпринимателя;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место нахождения или место жительства исполнителя;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наименование или ФИО заказчика, телефон заказчика;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место нахождения или место жительства заказчика;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 права, обязанности и ответственность исполнителя, заказчика и </w:t>
      </w:r>
      <w:r w:rsidRPr="0056512F">
        <w:rPr>
          <w:rFonts w:ascii="Times New Roman" w:eastAsia="Times New Roman" w:hAnsi="Times New Roman" w:cs="Times New Roman"/>
          <w:color w:val="474747"/>
          <w:sz w:val="28"/>
          <w:szCs w:val="28"/>
          <w:lang w:eastAsia="ru-RU"/>
        </w:rPr>
        <w:lastRenderedPageBreak/>
        <w:t>обучающегося;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полная стоимость образовательных услуг, порядок их оплаты;</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сведения о лицензии на осуществление образовательной деятельности (наименование лицензирующего органа, номер и дата регистрации лицензии);</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вид, уровень или направленность образовательной программы;</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форма обучения;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сроки освоения образовательной программы (продолжительность обучения);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 вид документа (при наличии), выдаваемого </w:t>
      </w:r>
      <w:proofErr w:type="gramStart"/>
      <w:r w:rsidRPr="0056512F">
        <w:rPr>
          <w:rFonts w:ascii="Times New Roman" w:eastAsia="Times New Roman" w:hAnsi="Times New Roman" w:cs="Times New Roman"/>
          <w:color w:val="474747"/>
          <w:sz w:val="28"/>
          <w:szCs w:val="28"/>
          <w:lang w:eastAsia="ru-RU"/>
        </w:rPr>
        <w:t>обучающемуся</w:t>
      </w:r>
      <w:proofErr w:type="gramEnd"/>
      <w:r w:rsidRPr="0056512F">
        <w:rPr>
          <w:rFonts w:ascii="Times New Roman" w:eastAsia="Times New Roman" w:hAnsi="Times New Roman" w:cs="Times New Roman"/>
          <w:color w:val="474747"/>
          <w:sz w:val="28"/>
          <w:szCs w:val="28"/>
          <w:lang w:eastAsia="ru-RU"/>
        </w:rPr>
        <w:t xml:space="preserve"> после успешного освоения им соответствующей образовательной программы (части образовательной программы);</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порядок изменения и расторжения договора.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Установлено, что по инициативе исполнителя </w:t>
      </w:r>
      <w:proofErr w:type="gramStart"/>
      <w:r w:rsidRPr="0056512F">
        <w:rPr>
          <w:rFonts w:ascii="Times New Roman" w:eastAsia="Times New Roman" w:hAnsi="Times New Roman" w:cs="Times New Roman"/>
          <w:color w:val="474747"/>
          <w:sz w:val="28"/>
          <w:szCs w:val="28"/>
          <w:lang w:eastAsia="ru-RU"/>
        </w:rPr>
        <w:t>договор</w:t>
      </w:r>
      <w:proofErr w:type="gramEnd"/>
      <w:r w:rsidRPr="0056512F">
        <w:rPr>
          <w:rFonts w:ascii="Times New Roman" w:eastAsia="Times New Roman" w:hAnsi="Times New Roman" w:cs="Times New Roman"/>
          <w:color w:val="474747"/>
          <w:sz w:val="28"/>
          <w:szCs w:val="28"/>
          <w:lang w:eastAsia="ru-RU"/>
        </w:rPr>
        <w:t xml:space="preserve"> может быть расторгнут в одностороннем порядке в случае:</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применения к обучающемуся, достигшему возраста 15 лет, отчисления как меры дисциплинарного взыскания;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невыполнения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просрочки оплаты стоимости платных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 невозможности надлежащего исполнения обязательств по оказанию платных образовательных услуг вследствие действий (бездействия) обучающегося.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Определено также, что исполнитель вправе снизить стоимость платных образовательных услуг по договору с учетом покрытия недостающей </w:t>
      </w:r>
      <w:r w:rsidRPr="0056512F">
        <w:rPr>
          <w:rFonts w:ascii="Times New Roman" w:eastAsia="Times New Roman" w:hAnsi="Times New Roman" w:cs="Times New Roman"/>
          <w:color w:val="474747"/>
          <w:sz w:val="28"/>
          <w:szCs w:val="28"/>
          <w:lang w:eastAsia="ru-RU"/>
        </w:rPr>
        <w:lastRenderedPageBreak/>
        <w:t>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С момента вступления в силу данного постановления, утрачивает силу постановление Правительства РФ от 05.07.2001 N 505, которым ранее был регламентирован порядок оказания платных образовательных услуг.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Приведем здесь те</w:t>
      </w:r>
      <w:proofErr w:type="gramStart"/>
      <w:r w:rsidRPr="0056512F">
        <w:rPr>
          <w:rFonts w:ascii="Times New Roman" w:eastAsia="Times New Roman" w:hAnsi="Times New Roman" w:cs="Times New Roman"/>
          <w:color w:val="474747"/>
          <w:sz w:val="28"/>
          <w:szCs w:val="28"/>
          <w:lang w:eastAsia="ru-RU"/>
        </w:rPr>
        <w:t>кст пр</w:t>
      </w:r>
      <w:proofErr w:type="gramEnd"/>
      <w:r w:rsidRPr="0056512F">
        <w:rPr>
          <w:rFonts w:ascii="Times New Roman" w:eastAsia="Times New Roman" w:hAnsi="Times New Roman" w:cs="Times New Roman"/>
          <w:color w:val="474747"/>
          <w:sz w:val="28"/>
          <w:szCs w:val="28"/>
          <w:lang w:eastAsia="ru-RU"/>
        </w:rPr>
        <w:t>авил: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Утверждены постановлением Правительства Российской Федерации от 15 августа 2013 г. N 706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w:t>
      </w:r>
      <w:r w:rsidRPr="0056512F">
        <w:rPr>
          <w:rFonts w:ascii="Times New Roman" w:eastAsia="Times New Roman" w:hAnsi="Times New Roman" w:cs="Times New Roman"/>
          <w:b/>
          <w:bCs/>
          <w:color w:val="474747"/>
          <w:sz w:val="28"/>
          <w:szCs w:val="28"/>
          <w:lang w:eastAsia="ru-RU"/>
        </w:rPr>
        <w:t>ПРАВИЛА ОКАЗАНИЯ ПЛАТНЫХ ОБРАЗОВАТЕЛЬНЫХ УСЛУГ</w:t>
      </w:r>
      <w:r w:rsidRPr="0056512F">
        <w:rPr>
          <w:rFonts w:ascii="Times New Roman" w:eastAsia="Times New Roman" w:hAnsi="Times New Roman" w:cs="Times New Roman"/>
          <w:color w:val="474747"/>
          <w:sz w:val="28"/>
          <w:szCs w:val="28"/>
          <w:lang w:eastAsia="ru-RU"/>
        </w:rPr>
        <w:t>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w:t>
      </w:r>
      <w:r w:rsidRPr="0056512F">
        <w:rPr>
          <w:rFonts w:ascii="Times New Roman" w:eastAsia="Times New Roman" w:hAnsi="Times New Roman" w:cs="Times New Roman"/>
          <w:b/>
          <w:bCs/>
          <w:color w:val="474747"/>
          <w:sz w:val="28"/>
          <w:szCs w:val="28"/>
          <w:lang w:eastAsia="ru-RU"/>
        </w:rPr>
        <w:t>I. Общие положения</w:t>
      </w:r>
      <w:r w:rsidRPr="0056512F">
        <w:rPr>
          <w:rFonts w:ascii="Times New Roman" w:eastAsia="Times New Roman" w:hAnsi="Times New Roman" w:cs="Times New Roman"/>
          <w:color w:val="474747"/>
          <w:sz w:val="28"/>
          <w:szCs w:val="28"/>
          <w:lang w:eastAsia="ru-RU"/>
        </w:rPr>
        <w:t>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1. Настоящие Правила определяют порядок оказания платных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2. </w:t>
      </w:r>
      <w:proofErr w:type="gramStart"/>
      <w:r w:rsidRPr="0056512F">
        <w:rPr>
          <w:rFonts w:ascii="Times New Roman" w:eastAsia="Times New Roman" w:hAnsi="Times New Roman" w:cs="Times New Roman"/>
          <w:color w:val="474747"/>
          <w:sz w:val="28"/>
          <w:szCs w:val="28"/>
          <w:lang w:eastAsia="ru-RU"/>
        </w:rPr>
        <w:t>Понятия, используемые в настоящих Правилах:</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roofErr w:type="gramEnd"/>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w:t>
      </w:r>
      <w:proofErr w:type="gramStart"/>
      <w:r w:rsidRPr="0056512F">
        <w:rPr>
          <w:rFonts w:ascii="Times New Roman" w:eastAsia="Times New Roman" w:hAnsi="Times New Roman" w:cs="Times New Roman"/>
          <w:color w:val="474747"/>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56512F">
        <w:rPr>
          <w:rFonts w:ascii="Times New Roman" w:eastAsia="Times New Roman" w:hAnsi="Times New Roman" w:cs="Times New Roman"/>
          <w:color w:val="474747"/>
          <w:sz w:val="28"/>
          <w:szCs w:val="28"/>
          <w:lang w:eastAsia="ru-RU"/>
        </w:rPr>
        <w:t xml:space="preserve"> </w:t>
      </w:r>
      <w:proofErr w:type="gramStart"/>
      <w:r w:rsidRPr="0056512F">
        <w:rPr>
          <w:rFonts w:ascii="Times New Roman" w:eastAsia="Times New Roman" w:hAnsi="Times New Roman" w:cs="Times New Roman"/>
          <w:color w:val="474747"/>
          <w:sz w:val="28"/>
          <w:szCs w:val="28"/>
          <w:lang w:eastAsia="ru-RU"/>
        </w:rPr>
        <w:t>объеме, предусмотренном образовательными программами (частью образовательной программы);</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lastRenderedPageBreak/>
        <w:t>   "обучающийся" - физическое лицо, осваивающее образовательную программу;</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roofErr w:type="gramEnd"/>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4. </w:t>
      </w:r>
      <w:proofErr w:type="gramStart"/>
      <w:r w:rsidRPr="0056512F">
        <w:rPr>
          <w:rFonts w:ascii="Times New Roman" w:eastAsia="Times New Roman" w:hAnsi="Times New Roman" w:cs="Times New Roman"/>
          <w:color w:val="474747"/>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5.</w:t>
      </w:r>
      <w:proofErr w:type="gramEnd"/>
      <w:r w:rsidRPr="0056512F">
        <w:rPr>
          <w:rFonts w:ascii="Times New Roman" w:eastAsia="Times New Roman" w:hAnsi="Times New Roman" w:cs="Times New Roman"/>
          <w:color w:val="474747"/>
          <w:sz w:val="28"/>
          <w:szCs w:val="28"/>
          <w:lang w:eastAsia="ru-RU"/>
        </w:rPr>
        <w:t xml:space="preserve">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w:t>
      </w:r>
      <w:r w:rsidRPr="0056512F">
        <w:rPr>
          <w:rFonts w:ascii="Times New Roman" w:eastAsia="Times New Roman" w:hAnsi="Times New Roman" w:cs="Times New Roman"/>
          <w:color w:val="474747"/>
          <w:sz w:val="28"/>
          <w:szCs w:val="28"/>
          <w:lang w:eastAsia="ru-RU"/>
        </w:rPr>
        <w:lastRenderedPageBreak/>
        <w:t>доводятся до сведения заказчика и (или) обучающегося.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w:t>
      </w:r>
      <w:r w:rsidRPr="0056512F">
        <w:rPr>
          <w:rFonts w:ascii="Times New Roman" w:eastAsia="Times New Roman" w:hAnsi="Times New Roman" w:cs="Times New Roman"/>
          <w:b/>
          <w:bCs/>
          <w:color w:val="474747"/>
          <w:sz w:val="28"/>
          <w:szCs w:val="28"/>
          <w:lang w:eastAsia="ru-RU"/>
        </w:rPr>
        <w:t>II. Информация о платных образовательных услугах, порядок заключения договоров</w:t>
      </w:r>
      <w:r w:rsidRPr="0056512F">
        <w:rPr>
          <w:rFonts w:ascii="Times New Roman" w:eastAsia="Times New Roman" w:hAnsi="Times New Roman" w:cs="Times New Roman"/>
          <w:color w:val="474747"/>
          <w:sz w:val="28"/>
          <w:szCs w:val="28"/>
          <w:lang w:eastAsia="ru-RU"/>
        </w:rPr>
        <w:t>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12. </w:t>
      </w:r>
      <w:proofErr w:type="gramStart"/>
      <w:r w:rsidRPr="0056512F">
        <w:rPr>
          <w:rFonts w:ascii="Times New Roman" w:eastAsia="Times New Roman" w:hAnsi="Times New Roman" w:cs="Times New Roman"/>
          <w:color w:val="474747"/>
          <w:sz w:val="28"/>
          <w:szCs w:val="28"/>
          <w:lang w:eastAsia="ru-RU"/>
        </w:rPr>
        <w:t>Договор заключается в простой письменной форме и содержит следующие сведения: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б) место нахождения или место жительства исполнителя;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в) наименование или фамилия, имя, отчество (при наличии) заказчика, телефон заказчика;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г) место нахождения или место жительства заказчика;</w:t>
      </w:r>
      <w:proofErr w:type="gramEnd"/>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w:t>
      </w:r>
      <w:proofErr w:type="spellStart"/>
      <w:r w:rsidRPr="0056512F">
        <w:rPr>
          <w:rFonts w:ascii="Times New Roman" w:eastAsia="Times New Roman" w:hAnsi="Times New Roman" w:cs="Times New Roman"/>
          <w:color w:val="474747"/>
          <w:sz w:val="28"/>
          <w:szCs w:val="28"/>
          <w:lang w:eastAsia="ru-RU"/>
        </w:rPr>
        <w:t>д</w:t>
      </w:r>
      <w:proofErr w:type="spellEnd"/>
      <w:r w:rsidRPr="0056512F">
        <w:rPr>
          <w:rFonts w:ascii="Times New Roman" w:eastAsia="Times New Roman" w:hAnsi="Times New Roman" w:cs="Times New Roman"/>
          <w:color w:val="474747"/>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lastRenderedPageBreak/>
        <w:t xml:space="preserve">   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56512F">
        <w:rPr>
          <w:rFonts w:ascii="Times New Roman" w:eastAsia="Times New Roman" w:hAnsi="Times New Roman" w:cs="Times New Roman"/>
          <w:color w:val="474747"/>
          <w:sz w:val="28"/>
          <w:szCs w:val="28"/>
          <w:lang w:eastAsia="ru-RU"/>
        </w:rPr>
        <w:t>услуг</w:t>
      </w:r>
      <w:proofErr w:type="gramEnd"/>
      <w:r w:rsidRPr="0056512F">
        <w:rPr>
          <w:rFonts w:ascii="Times New Roman" w:eastAsia="Times New Roman" w:hAnsi="Times New Roman" w:cs="Times New Roman"/>
          <w:color w:val="474747"/>
          <w:sz w:val="28"/>
          <w:szCs w:val="28"/>
          <w:lang w:eastAsia="ru-RU"/>
        </w:rPr>
        <w:t xml:space="preserve"> в пользу обучающегося, не являющегося заказчиком по договору);</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ж) права, обязанности и ответственность исполнителя, заказчика и обучающегося;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w:t>
      </w:r>
      <w:proofErr w:type="spellStart"/>
      <w:proofErr w:type="gramStart"/>
      <w:r w:rsidRPr="0056512F">
        <w:rPr>
          <w:rFonts w:ascii="Times New Roman" w:eastAsia="Times New Roman" w:hAnsi="Times New Roman" w:cs="Times New Roman"/>
          <w:color w:val="474747"/>
          <w:sz w:val="28"/>
          <w:szCs w:val="28"/>
          <w:lang w:eastAsia="ru-RU"/>
        </w:rPr>
        <w:t>з</w:t>
      </w:r>
      <w:proofErr w:type="spellEnd"/>
      <w:r w:rsidRPr="0056512F">
        <w:rPr>
          <w:rFonts w:ascii="Times New Roman" w:eastAsia="Times New Roman" w:hAnsi="Times New Roman" w:cs="Times New Roman"/>
          <w:color w:val="474747"/>
          <w:sz w:val="28"/>
          <w:szCs w:val="28"/>
          <w:lang w:eastAsia="ru-RU"/>
        </w:rPr>
        <w:t>) полная стоимость образовательных услуг, порядок их оплаты;</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и) сведения о лицензии на осуществление образовательной деятельности (наименование лицензирующего органа, номер и дата регистрации лицензии);</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к) вид, уровень и (или) направленность образовательной программы (часть образовательной программы определенного уровня, вида и (или) направленности);</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л) форма обучения;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м) сроки освоения образовательной программы (продолжительность обучения);</w:t>
      </w:r>
      <w:proofErr w:type="gramEnd"/>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w:t>
      </w:r>
      <w:proofErr w:type="spellStart"/>
      <w:r w:rsidRPr="0056512F">
        <w:rPr>
          <w:rFonts w:ascii="Times New Roman" w:eastAsia="Times New Roman" w:hAnsi="Times New Roman" w:cs="Times New Roman"/>
          <w:color w:val="474747"/>
          <w:sz w:val="28"/>
          <w:szCs w:val="28"/>
          <w:lang w:eastAsia="ru-RU"/>
        </w:rPr>
        <w:t>н</w:t>
      </w:r>
      <w:proofErr w:type="spellEnd"/>
      <w:r w:rsidRPr="0056512F">
        <w:rPr>
          <w:rFonts w:ascii="Times New Roman" w:eastAsia="Times New Roman" w:hAnsi="Times New Roman" w:cs="Times New Roman"/>
          <w:color w:val="474747"/>
          <w:sz w:val="28"/>
          <w:szCs w:val="28"/>
          <w:lang w:eastAsia="ru-RU"/>
        </w:rPr>
        <w:t xml:space="preserve">) вид документа (при наличии), выдаваемого </w:t>
      </w:r>
      <w:proofErr w:type="gramStart"/>
      <w:r w:rsidRPr="0056512F">
        <w:rPr>
          <w:rFonts w:ascii="Times New Roman" w:eastAsia="Times New Roman" w:hAnsi="Times New Roman" w:cs="Times New Roman"/>
          <w:color w:val="474747"/>
          <w:sz w:val="28"/>
          <w:szCs w:val="28"/>
          <w:lang w:eastAsia="ru-RU"/>
        </w:rPr>
        <w:t>обучающемуся</w:t>
      </w:r>
      <w:proofErr w:type="gramEnd"/>
      <w:r w:rsidRPr="0056512F">
        <w:rPr>
          <w:rFonts w:ascii="Times New Roman" w:eastAsia="Times New Roman" w:hAnsi="Times New Roman" w:cs="Times New Roman"/>
          <w:color w:val="474747"/>
          <w:sz w:val="28"/>
          <w:szCs w:val="28"/>
          <w:lang w:eastAsia="ru-RU"/>
        </w:rPr>
        <w:t xml:space="preserve"> после успешного освоения им соответствующей образовательной программы (части образовательной программы);</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о) порядок изменения и расторжения договора;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w:t>
      </w:r>
      <w:proofErr w:type="spellStart"/>
      <w:r w:rsidRPr="0056512F">
        <w:rPr>
          <w:rFonts w:ascii="Times New Roman" w:eastAsia="Times New Roman" w:hAnsi="Times New Roman" w:cs="Times New Roman"/>
          <w:color w:val="474747"/>
          <w:sz w:val="28"/>
          <w:szCs w:val="28"/>
          <w:lang w:eastAsia="ru-RU"/>
        </w:rPr>
        <w:t>п</w:t>
      </w:r>
      <w:proofErr w:type="spellEnd"/>
      <w:r w:rsidRPr="0056512F">
        <w:rPr>
          <w:rFonts w:ascii="Times New Roman" w:eastAsia="Times New Roman" w:hAnsi="Times New Roman" w:cs="Times New Roman"/>
          <w:color w:val="474747"/>
          <w:sz w:val="28"/>
          <w:szCs w:val="28"/>
          <w:lang w:eastAsia="ru-RU"/>
        </w:rPr>
        <w:t>) другие необходимые сведения, связанные со спецификой оказываемых платных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56512F">
        <w:rPr>
          <w:rFonts w:ascii="Times New Roman" w:eastAsia="Times New Roman" w:hAnsi="Times New Roman" w:cs="Times New Roman"/>
          <w:color w:val="474747"/>
          <w:sz w:val="28"/>
          <w:szCs w:val="28"/>
          <w:lang w:eastAsia="ru-RU"/>
        </w:rPr>
        <w:lastRenderedPageBreak/>
        <w:t>образования.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w:t>
      </w:r>
      <w:r w:rsidRPr="0056512F">
        <w:rPr>
          <w:rFonts w:ascii="Times New Roman" w:eastAsia="Times New Roman" w:hAnsi="Times New Roman" w:cs="Times New Roman"/>
          <w:b/>
          <w:bCs/>
          <w:color w:val="474747"/>
          <w:sz w:val="28"/>
          <w:szCs w:val="28"/>
          <w:lang w:eastAsia="ru-RU"/>
        </w:rPr>
        <w:t>III. Ответственность исполнителя и заказчика</w:t>
      </w:r>
      <w:r w:rsidRPr="0056512F">
        <w:rPr>
          <w:rFonts w:ascii="Times New Roman" w:eastAsia="Times New Roman" w:hAnsi="Times New Roman" w:cs="Times New Roman"/>
          <w:color w:val="474747"/>
          <w:sz w:val="28"/>
          <w:szCs w:val="28"/>
          <w:lang w:eastAsia="ru-RU"/>
        </w:rPr>
        <w:t> </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17. </w:t>
      </w:r>
      <w:proofErr w:type="gramStart"/>
      <w:r w:rsidRPr="0056512F">
        <w:rPr>
          <w:rFonts w:ascii="Times New Roman" w:eastAsia="Times New Roman" w:hAnsi="Times New Roman" w:cs="Times New Roman"/>
          <w:color w:val="474747"/>
          <w:sz w:val="28"/>
          <w:szCs w:val="28"/>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а) безвозмездного оказания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б) соразмерного уменьшения стоимости оказанных платных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в) возмещения понесенных им расходов по устранению недостатков оказанных платных образовательных услуг своими силами или третьими лицами.</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18.</w:t>
      </w:r>
      <w:proofErr w:type="gramEnd"/>
      <w:r w:rsidRPr="0056512F">
        <w:rPr>
          <w:rFonts w:ascii="Times New Roman" w:eastAsia="Times New Roman" w:hAnsi="Times New Roman" w:cs="Times New Roman"/>
          <w:color w:val="474747"/>
          <w:sz w:val="28"/>
          <w:szCs w:val="28"/>
          <w:lang w:eastAsia="ru-RU"/>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19. </w:t>
      </w:r>
      <w:proofErr w:type="gramStart"/>
      <w:r w:rsidRPr="0056512F">
        <w:rPr>
          <w:rFonts w:ascii="Times New Roman" w:eastAsia="Times New Roman" w:hAnsi="Times New Roman" w:cs="Times New Roman"/>
          <w:color w:val="474747"/>
          <w:sz w:val="28"/>
          <w:szCs w:val="28"/>
          <w:lang w:eastAsia="ru-RU"/>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а) назначить исполнителю новый срок, в течение которого исполнитель должен приступить к оказанию</w:t>
      </w:r>
      <w:proofErr w:type="gramEnd"/>
      <w:r w:rsidRPr="0056512F">
        <w:rPr>
          <w:rFonts w:ascii="Times New Roman" w:eastAsia="Times New Roman" w:hAnsi="Times New Roman" w:cs="Times New Roman"/>
          <w:color w:val="474747"/>
          <w:sz w:val="28"/>
          <w:szCs w:val="28"/>
          <w:lang w:eastAsia="ru-RU"/>
        </w:rPr>
        <w:t xml:space="preserve"> платных образовательных услуг и (или) закончить оказание платных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lastRenderedPageBreak/>
        <w:t>   б) поручить оказать платные образовательные услуги третьим лицам за разумную цену и потребовать от исполнителя возмещения понесенных расходов;</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в) потребовать уменьшения стоимости платных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г) расторгнуть договор.</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21. По инициативе исполнителя </w:t>
      </w:r>
      <w:proofErr w:type="gramStart"/>
      <w:r w:rsidRPr="0056512F">
        <w:rPr>
          <w:rFonts w:ascii="Times New Roman" w:eastAsia="Times New Roman" w:hAnsi="Times New Roman" w:cs="Times New Roman"/>
          <w:color w:val="474747"/>
          <w:sz w:val="28"/>
          <w:szCs w:val="28"/>
          <w:lang w:eastAsia="ru-RU"/>
        </w:rPr>
        <w:t>договор</w:t>
      </w:r>
      <w:proofErr w:type="gramEnd"/>
      <w:r w:rsidRPr="0056512F">
        <w:rPr>
          <w:rFonts w:ascii="Times New Roman" w:eastAsia="Times New Roman" w:hAnsi="Times New Roman" w:cs="Times New Roman"/>
          <w:color w:val="474747"/>
          <w:sz w:val="28"/>
          <w:szCs w:val="28"/>
          <w:lang w:eastAsia="ru-RU"/>
        </w:rPr>
        <w:t xml:space="preserve"> может быть расторгнут в одностороннем порядке в следующем случае:</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а) применение к обучающемуся, достигшему возраста 15 лет, отчисления как меры дисциплинарного взыскания;</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г) просрочка оплаты стоимости платных образовательных услуг;</w:t>
      </w:r>
      <w:r w:rsidRPr="0056512F">
        <w:rPr>
          <w:rFonts w:ascii="Times New Roman" w:eastAsia="Times New Roman" w:hAnsi="Times New Roman" w:cs="Times New Roman"/>
          <w:color w:val="474747"/>
          <w:sz w:val="28"/>
          <w:szCs w:val="28"/>
          <w:lang w:eastAsia="ru-RU"/>
        </w:rPr>
        <w:br/>
      </w:r>
      <w:r w:rsidRPr="0056512F">
        <w:rPr>
          <w:rFonts w:ascii="Times New Roman" w:eastAsia="Times New Roman" w:hAnsi="Times New Roman" w:cs="Times New Roman"/>
          <w:color w:val="474747"/>
          <w:sz w:val="28"/>
          <w:szCs w:val="28"/>
          <w:lang w:eastAsia="ru-RU"/>
        </w:rPr>
        <w:br/>
        <w:t xml:space="preserve">   </w:t>
      </w:r>
      <w:proofErr w:type="spellStart"/>
      <w:r w:rsidRPr="0056512F">
        <w:rPr>
          <w:rFonts w:ascii="Times New Roman" w:eastAsia="Times New Roman" w:hAnsi="Times New Roman" w:cs="Times New Roman"/>
          <w:color w:val="474747"/>
          <w:sz w:val="28"/>
          <w:szCs w:val="28"/>
          <w:lang w:eastAsia="ru-RU"/>
        </w:rPr>
        <w:t>д</w:t>
      </w:r>
      <w:proofErr w:type="spellEnd"/>
      <w:r w:rsidRPr="0056512F">
        <w:rPr>
          <w:rFonts w:ascii="Times New Roman" w:eastAsia="Times New Roman" w:hAnsi="Times New Roman" w:cs="Times New Roman"/>
          <w:color w:val="474747"/>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739E2" w:rsidRDefault="005739E2" w:rsidP="005739E2">
      <w:pPr>
        <w:pStyle w:val="a5"/>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Министерство образования Ставропольского края</w:t>
      </w:r>
    </w:p>
    <w:p w:rsidR="005739E2" w:rsidRDefault="005739E2" w:rsidP="005739E2">
      <w:pPr>
        <w:pStyle w:val="a5"/>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по вопросам незаконных сборов денежных средств</w:t>
      </w:r>
    </w:p>
    <w:p w:rsidR="005739E2" w:rsidRDefault="005739E2" w:rsidP="005739E2">
      <w:pPr>
        <w:pStyle w:val="a5"/>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 в общеобразовательных организациях:</w:t>
      </w:r>
    </w:p>
    <w:p w:rsidR="005739E2" w:rsidRDefault="005739E2" w:rsidP="005739E2">
      <w:pPr>
        <w:pStyle w:val="a5"/>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w:t>
      </w:r>
      <w:r>
        <w:rPr>
          <w:rFonts w:ascii="Verdana" w:hAnsi="Verdana"/>
          <w:color w:val="000000"/>
          <w:sz w:val="20"/>
          <w:szCs w:val="20"/>
          <w:shd w:val="clear" w:color="auto" w:fill="FFFFFF"/>
        </w:rPr>
        <w:t>8652)-</w:t>
      </w:r>
      <w:r>
        <w:rPr>
          <w:rFonts w:ascii="Verdana" w:hAnsi="Verdana"/>
          <w:color w:val="333333"/>
          <w:sz w:val="20"/>
          <w:szCs w:val="20"/>
        </w:rPr>
        <w:t>95-14-52 (среда 10.00-12.00)</w:t>
      </w:r>
    </w:p>
    <w:p w:rsidR="005739E2" w:rsidRDefault="005739E2" w:rsidP="005739E2">
      <w:pPr>
        <w:pStyle w:val="a5"/>
        <w:shd w:val="clear" w:color="auto" w:fill="FFFFFF"/>
        <w:spacing w:before="30" w:beforeAutospacing="0" w:after="30" w:afterAutospacing="0"/>
        <w:rPr>
          <w:rFonts w:ascii="Verdana" w:hAnsi="Verdana"/>
          <w:color w:val="333333"/>
          <w:sz w:val="20"/>
          <w:szCs w:val="20"/>
        </w:rPr>
      </w:pPr>
      <w:r>
        <w:rPr>
          <w:rFonts w:ascii="Verdana" w:hAnsi="Verdana"/>
          <w:color w:val="333333"/>
          <w:sz w:val="20"/>
          <w:szCs w:val="20"/>
        </w:rPr>
        <w:t>(</w:t>
      </w:r>
      <w:r>
        <w:rPr>
          <w:rFonts w:ascii="Verdana" w:hAnsi="Verdana"/>
          <w:color w:val="000000"/>
          <w:sz w:val="20"/>
          <w:szCs w:val="20"/>
          <w:shd w:val="clear" w:color="auto" w:fill="FFFFFF"/>
        </w:rPr>
        <w:t>8652)-</w:t>
      </w:r>
      <w:r>
        <w:rPr>
          <w:rFonts w:ascii="Verdana" w:hAnsi="Verdana"/>
          <w:color w:val="333333"/>
          <w:sz w:val="20"/>
          <w:szCs w:val="20"/>
        </w:rPr>
        <w:t>95-14-47 (пятница 10.00-12.00)</w:t>
      </w:r>
    </w:p>
    <w:p w:rsidR="005739E2" w:rsidRDefault="005739E2" w:rsidP="005739E2">
      <w:pPr>
        <w:pStyle w:val="a5"/>
        <w:shd w:val="clear" w:color="auto" w:fill="FFFFFF"/>
        <w:spacing w:before="30" w:beforeAutospacing="0" w:after="30" w:afterAutospacing="0"/>
        <w:rPr>
          <w:rFonts w:ascii="Verdana" w:hAnsi="Verdana"/>
          <w:color w:val="333333"/>
          <w:sz w:val="20"/>
          <w:szCs w:val="20"/>
        </w:rPr>
      </w:pPr>
      <w:r>
        <w:rPr>
          <w:rFonts w:ascii="Verdana" w:hAnsi="Verdana"/>
          <w:color w:val="000000"/>
          <w:sz w:val="20"/>
          <w:szCs w:val="20"/>
          <w:shd w:val="clear" w:color="auto" w:fill="FFFFFF"/>
        </w:rPr>
        <w:t>Кроме того, Вы можете обратиться по данному вопросу в</w:t>
      </w:r>
      <w:r>
        <w:rPr>
          <w:rStyle w:val="apple-converted-space"/>
          <w:rFonts w:ascii="Verdana" w:hAnsi="Verdana"/>
          <w:color w:val="000000"/>
          <w:sz w:val="20"/>
          <w:szCs w:val="20"/>
          <w:shd w:val="clear" w:color="auto" w:fill="FFFFFF"/>
        </w:rPr>
        <w:t> </w:t>
      </w:r>
      <w:hyperlink r:id="rId6" w:tgtFrame="_blank" w:history="1">
        <w:r>
          <w:rPr>
            <w:rStyle w:val="a6"/>
            <w:rFonts w:ascii="Verdana" w:hAnsi="Verdana"/>
            <w:b/>
            <w:bCs/>
            <w:color w:val="FF9900"/>
            <w:sz w:val="20"/>
            <w:szCs w:val="20"/>
            <w:shd w:val="clear" w:color="auto" w:fill="FFFFFF"/>
          </w:rPr>
          <w:t>прокуратуру Ставропольского края</w:t>
        </w:r>
      </w:hyperlink>
    </w:p>
    <w:p w:rsidR="00BC4AAA" w:rsidRDefault="00BC4AAA" w:rsidP="00BC4AAA">
      <w:pPr>
        <w:jc w:val="right"/>
        <w:rPr>
          <w:bCs/>
          <w:sz w:val="28"/>
          <w:szCs w:val="28"/>
        </w:rPr>
      </w:pPr>
    </w:p>
    <w:p w:rsidR="00BC4AAA" w:rsidRDefault="00BC4AAA" w:rsidP="00BC4AAA">
      <w:pPr>
        <w:jc w:val="right"/>
        <w:rPr>
          <w:bCs/>
          <w:sz w:val="28"/>
          <w:szCs w:val="28"/>
        </w:rPr>
      </w:pPr>
    </w:p>
    <w:p w:rsidR="00BC4AAA" w:rsidRPr="00BC4AAA" w:rsidRDefault="00BC4AAA" w:rsidP="00BC4AAA">
      <w:pPr>
        <w:jc w:val="right"/>
        <w:rPr>
          <w:rFonts w:ascii="Times New Roman" w:hAnsi="Times New Roman" w:cs="Times New Roman"/>
          <w:bCs/>
          <w:sz w:val="28"/>
          <w:szCs w:val="28"/>
        </w:rPr>
      </w:pPr>
      <w:r w:rsidRPr="00BC4AAA">
        <w:rPr>
          <w:rFonts w:ascii="Times New Roman" w:hAnsi="Times New Roman" w:cs="Times New Roman"/>
          <w:bCs/>
          <w:sz w:val="28"/>
          <w:szCs w:val="28"/>
        </w:rPr>
        <w:lastRenderedPageBreak/>
        <w:t>Выдержки их устава</w:t>
      </w:r>
    </w:p>
    <w:p w:rsidR="00BC4AAA" w:rsidRPr="00BC4AAA" w:rsidRDefault="00BC4AAA" w:rsidP="00BC4AAA">
      <w:pPr>
        <w:numPr>
          <w:ilvl w:val="0"/>
          <w:numId w:val="2"/>
        </w:numPr>
        <w:spacing w:after="0" w:line="240" w:lineRule="auto"/>
        <w:jc w:val="both"/>
        <w:rPr>
          <w:rFonts w:ascii="Times New Roman" w:hAnsi="Times New Roman" w:cs="Times New Roman"/>
          <w:bCs/>
          <w:sz w:val="28"/>
          <w:szCs w:val="28"/>
        </w:rPr>
      </w:pPr>
      <w:r w:rsidRPr="00BC4AAA">
        <w:rPr>
          <w:rFonts w:ascii="Times New Roman" w:hAnsi="Times New Roman" w:cs="Times New Roman"/>
          <w:bCs/>
          <w:sz w:val="28"/>
          <w:szCs w:val="28"/>
        </w:rPr>
        <w:t xml:space="preserve">ВИДЫ ДЕЯТЕЛЬНОСТИ УЧРЕЖДЕНИЯ </w:t>
      </w:r>
    </w:p>
    <w:p w:rsidR="00BC4AAA" w:rsidRPr="00BC4AAA" w:rsidRDefault="00BC4AAA" w:rsidP="00BC4AAA">
      <w:pPr>
        <w:ind w:left="900"/>
        <w:jc w:val="both"/>
        <w:rPr>
          <w:rFonts w:ascii="Times New Roman" w:hAnsi="Times New Roman" w:cs="Times New Roman"/>
          <w:sz w:val="28"/>
          <w:szCs w:val="28"/>
        </w:rPr>
      </w:pPr>
    </w:p>
    <w:p w:rsidR="00BC4AAA" w:rsidRPr="00BC4AAA" w:rsidRDefault="00BC4AAA" w:rsidP="00BC4AAA">
      <w:pPr>
        <w:shd w:val="clear" w:color="auto" w:fill="FFFFFF"/>
        <w:suppressAutoHyphens/>
        <w:ind w:firstLine="540"/>
        <w:jc w:val="both"/>
        <w:rPr>
          <w:rFonts w:ascii="Times New Roman" w:hAnsi="Times New Roman" w:cs="Times New Roman"/>
          <w:bCs/>
          <w:sz w:val="28"/>
          <w:szCs w:val="28"/>
        </w:rPr>
      </w:pPr>
      <w:r w:rsidRPr="00BC4AAA">
        <w:rPr>
          <w:rFonts w:ascii="Times New Roman" w:hAnsi="Times New Roman" w:cs="Times New Roman"/>
          <w:bCs/>
          <w:sz w:val="28"/>
          <w:szCs w:val="28"/>
        </w:rPr>
        <w:t>2.</w:t>
      </w:r>
      <w:r w:rsidR="00803E6F">
        <w:rPr>
          <w:rFonts w:ascii="Times New Roman" w:hAnsi="Times New Roman" w:cs="Times New Roman"/>
          <w:bCs/>
          <w:sz w:val="28"/>
          <w:szCs w:val="28"/>
        </w:rPr>
        <w:t>1.</w:t>
      </w:r>
      <w:r w:rsidRPr="00BC4AAA">
        <w:rPr>
          <w:rFonts w:ascii="Times New Roman" w:hAnsi="Times New Roman" w:cs="Times New Roman"/>
          <w:bCs/>
          <w:sz w:val="28"/>
          <w:szCs w:val="28"/>
        </w:rPr>
        <w:t xml:space="preserve"> Основной деятельностью Учреждения признается деятельность, направленная на достижение целей, ради которых оно создано. </w:t>
      </w:r>
    </w:p>
    <w:p w:rsidR="00BC4AAA" w:rsidRPr="00BC4AAA" w:rsidRDefault="00803E6F" w:rsidP="00BC4AAA">
      <w:pPr>
        <w:shd w:val="clear" w:color="auto" w:fill="FFFFFF"/>
        <w:suppressAutoHyphens/>
        <w:ind w:firstLine="540"/>
        <w:jc w:val="both"/>
        <w:rPr>
          <w:rFonts w:ascii="Times New Roman" w:hAnsi="Times New Roman" w:cs="Times New Roman"/>
          <w:bCs/>
          <w:sz w:val="28"/>
          <w:szCs w:val="28"/>
        </w:rPr>
      </w:pPr>
      <w:r>
        <w:rPr>
          <w:rFonts w:ascii="Times New Roman" w:hAnsi="Times New Roman" w:cs="Times New Roman"/>
          <w:bCs/>
          <w:sz w:val="28"/>
          <w:szCs w:val="28"/>
        </w:rPr>
        <w:t>2.2.</w:t>
      </w:r>
      <w:r w:rsidR="00BC4AAA" w:rsidRPr="00BC4AAA">
        <w:rPr>
          <w:rFonts w:ascii="Times New Roman" w:hAnsi="Times New Roman" w:cs="Times New Roman"/>
          <w:bCs/>
          <w:sz w:val="28"/>
          <w:szCs w:val="28"/>
        </w:rPr>
        <w:t xml:space="preserve"> Учреждение осуществляет в порядке, установленном законодательством Российской Федерации, следующие виды деятельности:</w:t>
      </w:r>
    </w:p>
    <w:p w:rsidR="00BC4AAA" w:rsidRPr="00BC4AAA" w:rsidRDefault="00BC4AAA" w:rsidP="00BC4AAA">
      <w:pPr>
        <w:shd w:val="clear" w:color="auto" w:fill="FFFFFF"/>
        <w:suppressAutoHyphens/>
        <w:ind w:firstLine="540"/>
        <w:jc w:val="both"/>
        <w:rPr>
          <w:rFonts w:ascii="Times New Roman" w:hAnsi="Times New Roman" w:cs="Times New Roman"/>
          <w:bCs/>
          <w:sz w:val="28"/>
          <w:szCs w:val="28"/>
        </w:rPr>
      </w:pPr>
      <w:r w:rsidRPr="00BC4AAA">
        <w:rPr>
          <w:rFonts w:ascii="Times New Roman" w:hAnsi="Times New Roman" w:cs="Times New Roman"/>
          <w:bCs/>
          <w:sz w:val="28"/>
          <w:szCs w:val="28"/>
        </w:rPr>
        <w:t xml:space="preserve"> Образовательная деятельность:</w:t>
      </w:r>
    </w:p>
    <w:p w:rsidR="00BC4AAA" w:rsidRPr="00BC4AAA" w:rsidRDefault="00BC4AAA" w:rsidP="00BC4AAA">
      <w:pPr>
        <w:suppressAutoHyphens/>
        <w:ind w:right="-185"/>
        <w:jc w:val="both"/>
        <w:rPr>
          <w:rFonts w:ascii="Times New Roman" w:hAnsi="Times New Roman" w:cs="Times New Roman"/>
          <w:sz w:val="28"/>
          <w:szCs w:val="28"/>
        </w:rPr>
      </w:pPr>
      <w:r w:rsidRPr="00BC4AAA">
        <w:rPr>
          <w:rFonts w:ascii="Times New Roman" w:hAnsi="Times New Roman" w:cs="Times New Roman"/>
          <w:sz w:val="28"/>
          <w:szCs w:val="28"/>
        </w:rPr>
        <w:t>- начальное общее образование,</w:t>
      </w:r>
    </w:p>
    <w:p w:rsidR="00BC4AAA" w:rsidRPr="00BC4AAA" w:rsidRDefault="00BC4AAA" w:rsidP="00BC4AAA">
      <w:pPr>
        <w:suppressAutoHyphens/>
        <w:ind w:right="-185"/>
        <w:jc w:val="both"/>
        <w:rPr>
          <w:rFonts w:ascii="Times New Roman" w:hAnsi="Times New Roman" w:cs="Times New Roman"/>
          <w:sz w:val="28"/>
          <w:szCs w:val="28"/>
        </w:rPr>
      </w:pPr>
      <w:r w:rsidRPr="00BC4AAA">
        <w:rPr>
          <w:rFonts w:ascii="Times New Roman" w:hAnsi="Times New Roman" w:cs="Times New Roman"/>
          <w:sz w:val="28"/>
          <w:szCs w:val="28"/>
        </w:rPr>
        <w:t>- основное общее образование,</w:t>
      </w:r>
    </w:p>
    <w:p w:rsidR="00BC4AAA" w:rsidRPr="00BC4AAA" w:rsidRDefault="00BC4AAA" w:rsidP="00BC4AAA">
      <w:pPr>
        <w:suppressAutoHyphens/>
        <w:ind w:right="-185"/>
        <w:jc w:val="both"/>
        <w:rPr>
          <w:rFonts w:ascii="Times New Roman" w:hAnsi="Times New Roman" w:cs="Times New Roman"/>
          <w:sz w:val="28"/>
          <w:szCs w:val="28"/>
        </w:rPr>
      </w:pPr>
      <w:r w:rsidRPr="00BC4AAA">
        <w:rPr>
          <w:rFonts w:ascii="Times New Roman" w:hAnsi="Times New Roman" w:cs="Times New Roman"/>
          <w:sz w:val="28"/>
          <w:szCs w:val="28"/>
        </w:rPr>
        <w:t>- среднее (полное) общее образование.</w:t>
      </w:r>
    </w:p>
    <w:p w:rsidR="00BC4AAA" w:rsidRPr="00BC4AAA" w:rsidRDefault="00BC4AAA" w:rsidP="00BC4AAA">
      <w:pPr>
        <w:suppressAutoHyphens/>
        <w:ind w:right="-185"/>
        <w:jc w:val="both"/>
        <w:rPr>
          <w:rFonts w:ascii="Times New Roman" w:hAnsi="Times New Roman" w:cs="Times New Roman"/>
          <w:sz w:val="28"/>
          <w:szCs w:val="28"/>
        </w:rPr>
      </w:pPr>
      <w:r w:rsidRPr="00BC4AAA">
        <w:rPr>
          <w:rFonts w:ascii="Times New Roman" w:hAnsi="Times New Roman" w:cs="Times New Roman"/>
          <w:sz w:val="28"/>
          <w:szCs w:val="28"/>
        </w:rPr>
        <w:t>******************************************************************</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Учреждение реализует основные и дополнительные общеобразовательные программы.</w:t>
      </w:r>
    </w:p>
    <w:p w:rsidR="00BC4AAA" w:rsidRPr="00BC4AAA" w:rsidRDefault="00BC4AAA" w:rsidP="00BC4AAA">
      <w:pPr>
        <w:ind w:firstLine="540"/>
        <w:jc w:val="both"/>
        <w:rPr>
          <w:rFonts w:ascii="Times New Roman" w:hAnsi="Times New Roman" w:cs="Times New Roman"/>
          <w:sz w:val="28"/>
          <w:szCs w:val="28"/>
        </w:rPr>
      </w:pPr>
      <w:r>
        <w:rPr>
          <w:rFonts w:ascii="Times New Roman" w:hAnsi="Times New Roman" w:cs="Times New Roman"/>
          <w:sz w:val="28"/>
          <w:szCs w:val="28"/>
        </w:rPr>
        <w:t>3</w:t>
      </w:r>
      <w:r w:rsidRPr="00BC4AAA">
        <w:rPr>
          <w:rFonts w:ascii="Times New Roman" w:hAnsi="Times New Roman" w:cs="Times New Roman"/>
          <w:sz w:val="28"/>
          <w:szCs w:val="28"/>
        </w:rPr>
        <w:t>.4. К основным общеобразовательным программам, реализуемым в Учреждении, относятся программы:</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 начального общего образования (нормативный срок освоения 4 года);</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 xml:space="preserve">- начального общего образования, учитывающая особенности психофизического развития и индивидуальных </w:t>
      </w:r>
      <w:proofErr w:type="gramStart"/>
      <w:r w:rsidRPr="00BC4AAA">
        <w:rPr>
          <w:rFonts w:ascii="Times New Roman" w:hAnsi="Times New Roman" w:cs="Times New Roman"/>
          <w:sz w:val="28"/>
          <w:szCs w:val="28"/>
        </w:rPr>
        <w:t>возможностей</w:t>
      </w:r>
      <w:proofErr w:type="gramEnd"/>
      <w:r w:rsidRPr="00BC4AAA">
        <w:rPr>
          <w:rFonts w:ascii="Times New Roman" w:hAnsi="Times New Roman" w:cs="Times New Roman"/>
          <w:sz w:val="28"/>
          <w:szCs w:val="28"/>
        </w:rPr>
        <w:t xml:space="preserve"> обучающихся </w:t>
      </w:r>
      <w:r w:rsidRPr="00BC4AAA">
        <w:rPr>
          <w:rFonts w:ascii="Times New Roman" w:hAnsi="Times New Roman" w:cs="Times New Roman"/>
          <w:sz w:val="28"/>
          <w:szCs w:val="28"/>
          <w:lang w:val="en-US"/>
        </w:rPr>
        <w:t>VII</w:t>
      </w:r>
      <w:r>
        <w:rPr>
          <w:rFonts w:ascii="Times New Roman" w:hAnsi="Times New Roman" w:cs="Times New Roman"/>
          <w:sz w:val="28"/>
          <w:szCs w:val="28"/>
        </w:rPr>
        <w:t>,</w:t>
      </w:r>
      <w:r w:rsidRPr="00BC4AAA">
        <w:rPr>
          <w:rFonts w:ascii="Times New Roman" w:hAnsi="Times New Roman" w:cs="Times New Roman"/>
          <w:sz w:val="28"/>
          <w:szCs w:val="28"/>
        </w:rPr>
        <w:t xml:space="preserve"> </w:t>
      </w:r>
      <w:r w:rsidRPr="00BC4AAA">
        <w:rPr>
          <w:rFonts w:ascii="Times New Roman" w:hAnsi="Times New Roman" w:cs="Times New Roman"/>
          <w:sz w:val="28"/>
          <w:szCs w:val="28"/>
          <w:lang w:val="en-US"/>
        </w:rPr>
        <w:t>VIII</w:t>
      </w:r>
      <w:r w:rsidRPr="00BC4AAA">
        <w:rPr>
          <w:rFonts w:ascii="Times New Roman" w:hAnsi="Times New Roman" w:cs="Times New Roman"/>
          <w:sz w:val="28"/>
          <w:szCs w:val="28"/>
        </w:rPr>
        <w:t xml:space="preserve"> вида (нормативный срок освоения 4 года);</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 основного общего образования (нормативный срок освоения 5 лет);</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 xml:space="preserve">- основного общего образования, учитывающая особенности психофизического развития и индивидуальных </w:t>
      </w:r>
      <w:proofErr w:type="gramStart"/>
      <w:r w:rsidRPr="00BC4AAA">
        <w:rPr>
          <w:rFonts w:ascii="Times New Roman" w:hAnsi="Times New Roman" w:cs="Times New Roman"/>
          <w:sz w:val="28"/>
          <w:szCs w:val="28"/>
        </w:rPr>
        <w:t>возможностей</w:t>
      </w:r>
      <w:proofErr w:type="gramEnd"/>
      <w:r w:rsidRPr="00BC4AAA">
        <w:rPr>
          <w:rFonts w:ascii="Times New Roman" w:hAnsi="Times New Roman" w:cs="Times New Roman"/>
          <w:sz w:val="28"/>
          <w:szCs w:val="28"/>
        </w:rPr>
        <w:t xml:space="preserve"> обучающихся </w:t>
      </w:r>
      <w:r w:rsidRPr="00BC4AAA">
        <w:rPr>
          <w:rFonts w:ascii="Times New Roman" w:hAnsi="Times New Roman" w:cs="Times New Roman"/>
          <w:sz w:val="28"/>
          <w:szCs w:val="28"/>
          <w:lang w:val="en-US"/>
        </w:rPr>
        <w:t>VII</w:t>
      </w:r>
      <w:r w:rsidR="00803E6F">
        <w:rPr>
          <w:rFonts w:ascii="Times New Roman" w:hAnsi="Times New Roman" w:cs="Times New Roman"/>
          <w:sz w:val="28"/>
          <w:szCs w:val="28"/>
        </w:rPr>
        <w:t>,</w:t>
      </w:r>
      <w:r w:rsidR="00803E6F" w:rsidRPr="00803E6F">
        <w:rPr>
          <w:rFonts w:ascii="Times New Roman" w:hAnsi="Times New Roman" w:cs="Times New Roman"/>
          <w:sz w:val="28"/>
          <w:szCs w:val="28"/>
        </w:rPr>
        <w:t xml:space="preserve"> </w:t>
      </w:r>
      <w:r w:rsidR="00803E6F" w:rsidRPr="00BC4AAA">
        <w:rPr>
          <w:rFonts w:ascii="Times New Roman" w:hAnsi="Times New Roman" w:cs="Times New Roman"/>
          <w:sz w:val="28"/>
          <w:szCs w:val="28"/>
          <w:lang w:val="en-US"/>
        </w:rPr>
        <w:t>VIII</w:t>
      </w:r>
      <w:r w:rsidRPr="00BC4AAA">
        <w:rPr>
          <w:rFonts w:ascii="Times New Roman" w:hAnsi="Times New Roman" w:cs="Times New Roman"/>
          <w:sz w:val="28"/>
          <w:szCs w:val="28"/>
        </w:rPr>
        <w:t xml:space="preserve"> вида (нормативный срок освоения 5 лет);</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 xml:space="preserve">- среднего (полного) общего  образования (нормативный срок освоения 2 года). </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 xml:space="preserve">На бесплатной основе в Учреждении </w:t>
      </w:r>
      <w:proofErr w:type="gramStart"/>
      <w:r w:rsidRPr="00BC4AAA">
        <w:rPr>
          <w:rFonts w:ascii="Times New Roman" w:hAnsi="Times New Roman" w:cs="Times New Roman"/>
          <w:sz w:val="28"/>
          <w:szCs w:val="28"/>
        </w:rPr>
        <w:t>организуется внеурочная  деятельность и реализуются</w:t>
      </w:r>
      <w:proofErr w:type="gramEnd"/>
      <w:r w:rsidRPr="00BC4AAA">
        <w:rPr>
          <w:rFonts w:ascii="Times New Roman" w:hAnsi="Times New Roman" w:cs="Times New Roman"/>
          <w:sz w:val="28"/>
          <w:szCs w:val="28"/>
        </w:rPr>
        <w:t>:</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lastRenderedPageBreak/>
        <w:t>- дополнительные государственные программы  по направлениям деятельности: физкультурно-спортивная, художественно-эстетич</w:t>
      </w:r>
      <w:r>
        <w:rPr>
          <w:rFonts w:ascii="Times New Roman" w:hAnsi="Times New Roman" w:cs="Times New Roman"/>
          <w:sz w:val="28"/>
          <w:szCs w:val="28"/>
        </w:rPr>
        <w:t>еская, эколого-биологическая,</w:t>
      </w:r>
      <w:r w:rsidRPr="00BC4AAA">
        <w:rPr>
          <w:rFonts w:ascii="Times New Roman" w:hAnsi="Times New Roman" w:cs="Times New Roman"/>
          <w:sz w:val="28"/>
          <w:szCs w:val="28"/>
        </w:rPr>
        <w:t xml:space="preserve"> военно-пат</w:t>
      </w:r>
      <w:r>
        <w:rPr>
          <w:rFonts w:ascii="Times New Roman" w:hAnsi="Times New Roman" w:cs="Times New Roman"/>
          <w:sz w:val="28"/>
          <w:szCs w:val="28"/>
        </w:rPr>
        <w:t xml:space="preserve">риотическая, </w:t>
      </w:r>
      <w:r w:rsidRPr="00BC4AAA">
        <w:rPr>
          <w:rFonts w:ascii="Times New Roman" w:hAnsi="Times New Roman" w:cs="Times New Roman"/>
          <w:sz w:val="28"/>
          <w:szCs w:val="28"/>
        </w:rPr>
        <w:t xml:space="preserve">социально – педагогическая; </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 xml:space="preserve">-   </w:t>
      </w:r>
      <w:proofErr w:type="spellStart"/>
      <w:r w:rsidRPr="00BC4AAA">
        <w:rPr>
          <w:rFonts w:ascii="Times New Roman" w:hAnsi="Times New Roman" w:cs="Times New Roman"/>
          <w:sz w:val="28"/>
          <w:szCs w:val="28"/>
        </w:rPr>
        <w:t>предшкольная</w:t>
      </w:r>
      <w:proofErr w:type="spellEnd"/>
      <w:r w:rsidRPr="00BC4AAA">
        <w:rPr>
          <w:rFonts w:ascii="Times New Roman" w:hAnsi="Times New Roman" w:cs="Times New Roman"/>
          <w:sz w:val="28"/>
          <w:szCs w:val="28"/>
        </w:rPr>
        <w:t xml:space="preserve"> подготовка детей, достигших 6-летнего возраста;</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  отдых и дополнительное образование детей в пришкольном летнем лагере с дневным пребыванием.</w:t>
      </w:r>
    </w:p>
    <w:p w:rsidR="00BC4AAA" w:rsidRPr="00BC4AAA" w:rsidRDefault="00BC4AAA" w:rsidP="00BC4AAA">
      <w:pPr>
        <w:ind w:firstLine="540"/>
        <w:jc w:val="both"/>
        <w:rPr>
          <w:rFonts w:ascii="Times New Roman" w:hAnsi="Times New Roman" w:cs="Times New Roman"/>
          <w:sz w:val="28"/>
          <w:szCs w:val="28"/>
        </w:rPr>
      </w:pPr>
      <w:r w:rsidRPr="00BC4AAA">
        <w:rPr>
          <w:rFonts w:ascii="Times New Roman" w:hAnsi="Times New Roman" w:cs="Times New Roman"/>
          <w:sz w:val="28"/>
          <w:szCs w:val="28"/>
        </w:rPr>
        <w:t>4.9.1 Дополнительные общеобразовательные программы обеспечивают реализацию индивидуальных образовательных потребностей обучающихся, запросов семьи, детских и юношеских общественных организаций, особенностей социально-экономического развития региона и национальных культурных традиций.</w:t>
      </w:r>
    </w:p>
    <w:p w:rsidR="00BC4AAA" w:rsidRPr="00BC4AAA" w:rsidRDefault="00BC4AAA" w:rsidP="00BC4AAA">
      <w:pPr>
        <w:rPr>
          <w:rFonts w:ascii="Times New Roman" w:hAnsi="Times New Roman" w:cs="Times New Roman"/>
        </w:rPr>
      </w:pPr>
    </w:p>
    <w:p w:rsidR="00C760B1" w:rsidRPr="00BC4AAA" w:rsidRDefault="00C760B1" w:rsidP="00140FBC">
      <w:pPr>
        <w:spacing w:after="0" w:line="240" w:lineRule="auto"/>
        <w:ind w:firstLine="567"/>
        <w:rPr>
          <w:rFonts w:ascii="Times New Roman" w:hAnsi="Times New Roman" w:cs="Times New Roman"/>
          <w:sz w:val="28"/>
          <w:szCs w:val="28"/>
        </w:rPr>
      </w:pPr>
    </w:p>
    <w:sectPr w:rsidR="00C760B1" w:rsidRPr="00BC4AAA" w:rsidSect="001B4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439F74F0"/>
    <w:multiLevelType w:val="hybridMultilevel"/>
    <w:tmpl w:val="E0D261A6"/>
    <w:lvl w:ilvl="0" w:tplc="94784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0B1"/>
    <w:rsid w:val="00091DA1"/>
    <w:rsid w:val="00140FBC"/>
    <w:rsid w:val="001B4D76"/>
    <w:rsid w:val="00270E07"/>
    <w:rsid w:val="003C6323"/>
    <w:rsid w:val="0056512F"/>
    <w:rsid w:val="005739E2"/>
    <w:rsid w:val="00604D50"/>
    <w:rsid w:val="00666813"/>
    <w:rsid w:val="00671B9F"/>
    <w:rsid w:val="00803E6F"/>
    <w:rsid w:val="00816333"/>
    <w:rsid w:val="008C51A9"/>
    <w:rsid w:val="00926A3A"/>
    <w:rsid w:val="00947AB7"/>
    <w:rsid w:val="00AA1931"/>
    <w:rsid w:val="00BC4AAA"/>
    <w:rsid w:val="00BF746F"/>
    <w:rsid w:val="00C760B1"/>
    <w:rsid w:val="00CD0CF3"/>
    <w:rsid w:val="00F727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D76"/>
  </w:style>
  <w:style w:type="paragraph" w:styleId="3">
    <w:name w:val="heading 3"/>
    <w:basedOn w:val="a"/>
    <w:link w:val="30"/>
    <w:uiPriority w:val="9"/>
    <w:qFormat/>
    <w:rsid w:val="005651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0FBC"/>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40FBC"/>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rsid w:val="0056512F"/>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565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512F"/>
  </w:style>
  <w:style w:type="character" w:styleId="a6">
    <w:name w:val="Hyperlink"/>
    <w:basedOn w:val="a0"/>
    <w:uiPriority w:val="99"/>
    <w:semiHidden/>
    <w:unhideWhenUsed/>
    <w:rsid w:val="005739E2"/>
    <w:rPr>
      <w:color w:val="0000FF"/>
      <w:u w:val="single"/>
    </w:rPr>
  </w:style>
</w:styles>
</file>

<file path=word/webSettings.xml><?xml version="1.0" encoding="utf-8"?>
<w:webSettings xmlns:r="http://schemas.openxmlformats.org/officeDocument/2006/relationships" xmlns:w="http://schemas.openxmlformats.org/wordprocessingml/2006/main">
  <w:divs>
    <w:div w:id="1112356672">
      <w:bodyDiv w:val="1"/>
      <w:marLeft w:val="0"/>
      <w:marRight w:val="0"/>
      <w:marTop w:val="0"/>
      <w:marBottom w:val="0"/>
      <w:divBdr>
        <w:top w:val="none" w:sz="0" w:space="0" w:color="auto"/>
        <w:left w:val="none" w:sz="0" w:space="0" w:color="auto"/>
        <w:bottom w:val="none" w:sz="0" w:space="0" w:color="auto"/>
        <w:right w:val="none" w:sz="0" w:space="0" w:color="auto"/>
      </w:divBdr>
    </w:div>
    <w:div w:id="15337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k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F4700-B688-43AF-9B14-D29B55BB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 по ВР</cp:lastModifiedBy>
  <cp:revision>7</cp:revision>
  <cp:lastPrinted>2013-11-19T03:54:00Z</cp:lastPrinted>
  <dcterms:created xsi:type="dcterms:W3CDTF">2013-11-19T03:55:00Z</dcterms:created>
  <dcterms:modified xsi:type="dcterms:W3CDTF">2013-11-19T08:29:00Z</dcterms:modified>
</cp:coreProperties>
</file>